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A3747E">
        <w:rPr>
          <w:color w:val="000000" w:themeColor="text1"/>
          <w:sz w:val="28"/>
          <w:szCs w:val="28"/>
        </w:rPr>
        <w:t>452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A3747E" w:rsidR="00A3747E">
        <w:rPr>
          <w:color w:val="000000"/>
          <w:sz w:val="28"/>
          <w:szCs w:val="28"/>
        </w:rPr>
        <w:t>86MS0053-01-2024-002685-91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A7311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A7311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A7311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A73114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23.12</w:t>
      </w:r>
      <w:r w:rsidR="003460AD"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A73114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A73114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63303" w:rsidP="00F6330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F63303" w:rsidP="00F6330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F63303" w:rsidP="00F63303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A3747E">
        <w:rPr>
          <w:color w:val="000000" w:themeColor="text1"/>
          <w:sz w:val="28"/>
          <w:szCs w:val="28"/>
        </w:rPr>
        <w:t>26.09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A3747E">
        <w:rPr>
          <w:color w:val="000000" w:themeColor="text1"/>
          <w:sz w:val="28"/>
          <w:szCs w:val="28"/>
        </w:rPr>
        <w:t>23.10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A3747E">
        <w:rPr>
          <w:color w:val="000000" w:themeColor="text1"/>
          <w:sz w:val="28"/>
          <w:szCs w:val="28"/>
        </w:rPr>
        <w:t>не позднее 22.12.2023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A3747E">
        <w:rPr>
          <w:color w:val="000000"/>
          <w:sz w:val="28"/>
          <w:szCs w:val="28"/>
        </w:rPr>
        <w:t>511212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A73114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A73114">
        <w:rPr>
          <w:color w:val="000000" w:themeColor="text1"/>
          <w:sz w:val="28"/>
          <w:szCs w:val="28"/>
        </w:rPr>
        <w:t>*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A7311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</w:t>
      </w:r>
      <w:r w:rsidRPr="00C20C02">
        <w:rPr>
          <w:color w:val="000000" w:themeColor="text1"/>
          <w:sz w:val="28"/>
          <w:szCs w:val="28"/>
        </w:rPr>
        <w:t xml:space="preserve">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</w:t>
      </w:r>
      <w:r w:rsidRPr="00E25EB7">
        <w:rPr>
          <w:color w:val="000000" w:themeColor="text1"/>
          <w:sz w:val="28"/>
          <w:szCs w:val="28"/>
        </w:rPr>
        <w:t>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</w:t>
      </w:r>
      <w:r w:rsidRPr="00E25EB7">
        <w:rPr>
          <w:color w:val="000000" w:themeColor="text1"/>
          <w:sz w:val="28"/>
          <w:szCs w:val="28"/>
        </w:rPr>
        <w:t>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A3747E" w:rsidR="00A3747E">
        <w:rPr>
          <w:color w:val="000000" w:themeColor="text1"/>
          <w:sz w:val="28"/>
          <w:szCs w:val="28"/>
        </w:rPr>
        <w:t>0412365400535004522420166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</w:t>
      </w:r>
      <w:r w:rsidRPr="00DB180D">
        <w:rPr>
          <w:sz w:val="28"/>
          <w:szCs w:val="28"/>
        </w:rPr>
        <w:t xml:space="preserve">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</w:t>
      </w:r>
      <w:r w:rsidRPr="00C20C02">
        <w:rPr>
          <w:color w:val="000000" w:themeColor="text1"/>
          <w:sz w:val="28"/>
          <w:szCs w:val="28"/>
        </w:rPr>
        <w:t>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</w:t>
      </w:r>
      <w:r w:rsidRPr="00C20C02">
        <w:rPr>
          <w:color w:val="000000" w:themeColor="text1"/>
          <w:sz w:val="28"/>
          <w:szCs w:val="28"/>
        </w:rPr>
        <w:t xml:space="preserve">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</w:t>
        </w:r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</w:t>
      </w:r>
      <w:r w:rsidRPr="00C20C02">
        <w:rPr>
          <w:color w:val="000000" w:themeColor="text1"/>
          <w:sz w:val="28"/>
          <w:szCs w:val="28"/>
        </w:rPr>
        <w:t>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</w:t>
      </w:r>
      <w:r w:rsidRPr="00C20C02">
        <w:rPr>
          <w:color w:val="000000" w:themeColor="text1"/>
          <w:sz w:val="28"/>
          <w:szCs w:val="28"/>
        </w:rPr>
        <w:t>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F63303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73114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74CA"/>
    <w:rsid w:val="00554242"/>
    <w:rsid w:val="005568F3"/>
    <w:rsid w:val="00557B5D"/>
    <w:rsid w:val="00587CDB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73114"/>
    <w:rsid w:val="00A825BA"/>
    <w:rsid w:val="00A944DC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63303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F6330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F633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